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FD2C8" w14:textId="77777777" w:rsidR="00070CA9" w:rsidRDefault="00070CA9" w:rsidP="005C5633">
      <w:pPr>
        <w:rPr>
          <w:rFonts w:ascii="Bookman Old Style" w:hAnsi="Bookman Old Style"/>
          <w:b/>
          <w:sz w:val="24"/>
          <w:szCs w:val="24"/>
        </w:rPr>
      </w:pPr>
      <w:r>
        <w:rPr>
          <w:rFonts w:ascii="Bookman Old Style" w:hAnsi="Bookman Old Style"/>
          <w:b/>
          <w:bCs/>
          <w:color w:val="910300"/>
          <w:sz w:val="48"/>
          <w:szCs w:val="48"/>
        </w:rPr>
        <w:t>A/B Magasingården</w:t>
      </w:r>
    </w:p>
    <w:p w14:paraId="49E6348C" w14:textId="7EF03B46" w:rsidR="00AD207F" w:rsidRDefault="00070CA9" w:rsidP="005C5633">
      <w:pPr>
        <w:rPr>
          <w:rFonts w:ascii="Bookman Old Style" w:hAnsi="Bookman Old Style"/>
          <w:b/>
          <w:sz w:val="24"/>
          <w:szCs w:val="24"/>
        </w:rPr>
      </w:pPr>
      <w:r>
        <w:rPr>
          <w:rFonts w:ascii="Bookman Old Style" w:hAnsi="Bookman Old Style"/>
          <w:b/>
          <w:sz w:val="24"/>
          <w:szCs w:val="24"/>
        </w:rPr>
        <w:t>S</w:t>
      </w:r>
      <w:r w:rsidR="005C5633">
        <w:rPr>
          <w:rFonts w:ascii="Bookman Old Style" w:hAnsi="Bookman Old Style"/>
          <w:b/>
          <w:sz w:val="24"/>
          <w:szCs w:val="24"/>
        </w:rPr>
        <w:t>kema til administrator om overdragelser</w:t>
      </w:r>
    </w:p>
    <w:p w14:paraId="1F7ABC4C" w14:textId="7659E984" w:rsidR="005C5633" w:rsidRDefault="005C5633" w:rsidP="005C5633">
      <w:pPr>
        <w:rPr>
          <w:rFonts w:ascii="Bookman Old Style" w:hAnsi="Bookman Old Style"/>
          <w:sz w:val="24"/>
          <w:szCs w:val="24"/>
        </w:rPr>
      </w:pPr>
      <w:r w:rsidRPr="005C5633">
        <w:rPr>
          <w:rFonts w:ascii="Bookman Old Style" w:hAnsi="Bookman Old Style"/>
          <w:sz w:val="24"/>
          <w:szCs w:val="24"/>
        </w:rPr>
        <w:t>Sendes til</w:t>
      </w:r>
      <w:r>
        <w:rPr>
          <w:rFonts w:ascii="Bookman Old Style" w:hAnsi="Bookman Old Style"/>
          <w:sz w:val="24"/>
          <w:szCs w:val="24"/>
        </w:rPr>
        <w:t xml:space="preserve"> </w:t>
      </w:r>
      <w:r w:rsidR="00D12EA3">
        <w:rPr>
          <w:rFonts w:ascii="Bookman Old Style" w:hAnsi="Bookman Old Style"/>
          <w:sz w:val="24"/>
          <w:szCs w:val="24"/>
        </w:rPr>
        <w:t>BAREA</w:t>
      </w:r>
      <w:r>
        <w:rPr>
          <w:rFonts w:ascii="Bookman Old Style" w:hAnsi="Bookman Old Style"/>
          <w:sz w:val="24"/>
          <w:szCs w:val="24"/>
        </w:rPr>
        <w:t xml:space="preserve"> ved </w:t>
      </w:r>
      <w:r w:rsidRPr="005C5633">
        <w:rPr>
          <w:rFonts w:ascii="Bookman Old Style" w:hAnsi="Bookman Old Style"/>
          <w:sz w:val="24"/>
          <w:szCs w:val="24"/>
        </w:rPr>
        <w:t>Birgitte Rasmussen</w:t>
      </w:r>
      <w:r>
        <w:rPr>
          <w:rFonts w:ascii="Bookman Old Style" w:hAnsi="Bookman Old Style"/>
          <w:sz w:val="24"/>
          <w:szCs w:val="24"/>
        </w:rPr>
        <w:t>, e</w:t>
      </w:r>
      <w:r w:rsidR="00D12EA3">
        <w:rPr>
          <w:rFonts w:ascii="Bookman Old Style" w:hAnsi="Bookman Old Style"/>
          <w:sz w:val="24"/>
          <w:szCs w:val="24"/>
        </w:rPr>
        <w:t>-</w:t>
      </w:r>
      <w:r>
        <w:rPr>
          <w:rFonts w:ascii="Bookman Old Style" w:hAnsi="Bookman Old Style"/>
          <w:sz w:val="24"/>
          <w:szCs w:val="24"/>
        </w:rPr>
        <w:t xml:space="preserve">mail </w:t>
      </w:r>
      <w:hyperlink r:id="rId7" w:history="1">
        <w:r w:rsidR="00D12EA3">
          <w:rPr>
            <w:rStyle w:val="Hyperlink"/>
            <w:rFonts w:ascii="Bookman Old Style" w:hAnsi="Bookman Old Style"/>
            <w:sz w:val="24"/>
            <w:szCs w:val="24"/>
          </w:rPr>
          <w:t>birgitte@barea.dk</w:t>
        </w:r>
      </w:hyperlink>
    </w:p>
    <w:p w14:paraId="4296767E" w14:textId="77777777" w:rsidR="005C5633" w:rsidRPr="001E1428" w:rsidRDefault="005C5633" w:rsidP="005C5633">
      <w:pPr>
        <w:rPr>
          <w:rFonts w:ascii="Bookman Old Style" w:hAnsi="Bookman Old Style"/>
          <w:i/>
          <w:iCs/>
          <w:sz w:val="24"/>
          <w:szCs w:val="24"/>
        </w:rPr>
      </w:pPr>
      <w:r w:rsidRPr="001E1428">
        <w:rPr>
          <w:rFonts w:ascii="Bookman Old Style" w:hAnsi="Bookman Old Style"/>
          <w:i/>
          <w:iCs/>
          <w:sz w:val="24"/>
          <w:szCs w:val="24"/>
          <w:u w:val="single"/>
        </w:rPr>
        <w:t>Anmodning om udarbejdelse af overdragelsesaftale vedrørende</w:t>
      </w:r>
      <w:r w:rsidRPr="001E1428">
        <w:rPr>
          <w:rFonts w:ascii="Bookman Old Style" w:hAnsi="Bookman Old Style"/>
          <w:i/>
          <w:iCs/>
          <w:sz w:val="24"/>
          <w:szCs w:val="24"/>
        </w:rPr>
        <w:t>:</w:t>
      </w:r>
    </w:p>
    <w:p w14:paraId="214C932C" w14:textId="77777777" w:rsidR="005C5633" w:rsidRDefault="00FF0060" w:rsidP="005C5633">
      <w:pPr>
        <w:rPr>
          <w:rFonts w:ascii="Bookman Old Style" w:hAnsi="Bookman Old Style"/>
          <w:sz w:val="24"/>
          <w:szCs w:val="24"/>
        </w:rPr>
      </w:pPr>
      <w:r>
        <w:rPr>
          <w:rFonts w:ascii="Bookman Old Style" w:hAnsi="Bookman Old Style"/>
          <w:sz w:val="24"/>
          <w:szCs w:val="24"/>
        </w:rPr>
        <w:t>Andel nr.</w:t>
      </w:r>
      <w:r w:rsidR="005C5633">
        <w:rPr>
          <w:rFonts w:ascii="Bookman Old Style" w:hAnsi="Bookman Old Style"/>
          <w:sz w:val="24"/>
          <w:szCs w:val="24"/>
        </w:rPr>
        <w:t>:</w:t>
      </w:r>
    </w:p>
    <w:p w14:paraId="11B6B8D5" w14:textId="77777777" w:rsidR="005C5633" w:rsidRDefault="005C5633" w:rsidP="005C5633">
      <w:pPr>
        <w:rPr>
          <w:rFonts w:ascii="Bookman Old Style" w:hAnsi="Bookman Old Style"/>
          <w:sz w:val="24"/>
          <w:szCs w:val="24"/>
        </w:rPr>
      </w:pPr>
      <w:r>
        <w:rPr>
          <w:rFonts w:ascii="Bookman Old Style" w:hAnsi="Bookman Old Style"/>
          <w:sz w:val="24"/>
          <w:szCs w:val="24"/>
        </w:rPr>
        <w:t>Beliggende Østre Kvartergade nr.:</w:t>
      </w:r>
    </w:p>
    <w:p w14:paraId="29DD7F8C" w14:textId="77777777" w:rsidR="00F906A2" w:rsidRDefault="00F906A2" w:rsidP="00F906A2">
      <w:pPr>
        <w:rPr>
          <w:rFonts w:ascii="Bookman Old Style" w:hAnsi="Bookman Old Style"/>
          <w:sz w:val="24"/>
          <w:szCs w:val="24"/>
        </w:rPr>
      </w:pPr>
      <w:r>
        <w:rPr>
          <w:rFonts w:ascii="Bookman Old Style" w:hAnsi="Bookman Old Style"/>
          <w:sz w:val="24"/>
          <w:szCs w:val="24"/>
        </w:rPr>
        <w:t>Overdragelsesdato:</w:t>
      </w:r>
    </w:p>
    <w:p w14:paraId="3172F23B" w14:textId="77777777" w:rsidR="00F906A2" w:rsidRDefault="00F906A2" w:rsidP="005C5633">
      <w:pPr>
        <w:rPr>
          <w:rFonts w:ascii="Bookman Old Style" w:hAnsi="Bookman Old Style"/>
          <w:sz w:val="24"/>
          <w:szCs w:val="24"/>
        </w:rPr>
      </w:pPr>
    </w:p>
    <w:p w14:paraId="3E0E727E" w14:textId="4B0CB415" w:rsidR="001E1428" w:rsidRPr="001E1428" w:rsidRDefault="001E1428" w:rsidP="005C5633">
      <w:pPr>
        <w:rPr>
          <w:rFonts w:ascii="Bookman Old Style" w:hAnsi="Bookman Old Style"/>
          <w:sz w:val="24"/>
          <w:szCs w:val="24"/>
          <w:u w:val="single"/>
        </w:rPr>
      </w:pPr>
      <w:r w:rsidRPr="001E1428">
        <w:rPr>
          <w:rFonts w:ascii="Bookman Old Style" w:hAnsi="Bookman Old Style"/>
          <w:sz w:val="24"/>
          <w:szCs w:val="24"/>
          <w:u w:val="single"/>
        </w:rPr>
        <w:t>For sælger:</w:t>
      </w:r>
    </w:p>
    <w:p w14:paraId="21C38924" w14:textId="77777777" w:rsidR="005C5633" w:rsidRDefault="001445F9" w:rsidP="005C5633">
      <w:pPr>
        <w:rPr>
          <w:rFonts w:ascii="Bookman Old Style" w:hAnsi="Bookman Old Style"/>
          <w:sz w:val="24"/>
          <w:szCs w:val="24"/>
        </w:rPr>
      </w:pPr>
      <w:r>
        <w:rPr>
          <w:rFonts w:ascii="Bookman Old Style" w:hAnsi="Bookman Old Style"/>
          <w:sz w:val="24"/>
          <w:szCs w:val="24"/>
        </w:rPr>
        <w:t>Sælgers navn(e</w:t>
      </w:r>
      <w:r w:rsidR="005C5633">
        <w:rPr>
          <w:rFonts w:ascii="Bookman Old Style" w:hAnsi="Bookman Old Style"/>
          <w:sz w:val="24"/>
          <w:szCs w:val="24"/>
        </w:rPr>
        <w:t>):</w:t>
      </w:r>
    </w:p>
    <w:p w14:paraId="6570FD65" w14:textId="77777777" w:rsidR="005C5633" w:rsidRDefault="005C5633" w:rsidP="005C5633">
      <w:pPr>
        <w:rPr>
          <w:rFonts w:ascii="Bookman Old Style" w:hAnsi="Bookman Old Style"/>
          <w:sz w:val="24"/>
          <w:szCs w:val="24"/>
        </w:rPr>
      </w:pPr>
      <w:r>
        <w:rPr>
          <w:rFonts w:ascii="Bookman Old Style" w:hAnsi="Bookman Old Style"/>
          <w:sz w:val="24"/>
          <w:szCs w:val="24"/>
        </w:rPr>
        <w:t>Sælgers telefonnummer/numre:</w:t>
      </w:r>
    </w:p>
    <w:p w14:paraId="3AB60B4C" w14:textId="00B85C09" w:rsidR="005C5633" w:rsidRDefault="005C5633" w:rsidP="005C5633">
      <w:pPr>
        <w:rPr>
          <w:rFonts w:ascii="Bookman Old Style" w:hAnsi="Bookman Old Style"/>
          <w:sz w:val="24"/>
          <w:szCs w:val="24"/>
        </w:rPr>
      </w:pPr>
      <w:r>
        <w:rPr>
          <w:rFonts w:ascii="Bookman Old Style" w:hAnsi="Bookman Old Style"/>
          <w:sz w:val="24"/>
          <w:szCs w:val="24"/>
        </w:rPr>
        <w:t>Sælgers e</w:t>
      </w:r>
      <w:r w:rsidR="00673440">
        <w:rPr>
          <w:rFonts w:ascii="Bookman Old Style" w:hAnsi="Bookman Old Style"/>
          <w:sz w:val="24"/>
          <w:szCs w:val="24"/>
        </w:rPr>
        <w:t>-</w:t>
      </w:r>
      <w:r>
        <w:rPr>
          <w:rFonts w:ascii="Bookman Old Style" w:hAnsi="Bookman Old Style"/>
          <w:sz w:val="24"/>
          <w:szCs w:val="24"/>
        </w:rPr>
        <w:t>mail:</w:t>
      </w:r>
    </w:p>
    <w:p w14:paraId="74DC22E5" w14:textId="77777777" w:rsidR="00F906A2" w:rsidRDefault="00F906A2" w:rsidP="005C5633">
      <w:pPr>
        <w:rPr>
          <w:rFonts w:ascii="Bookman Old Style" w:hAnsi="Bookman Old Style"/>
          <w:sz w:val="24"/>
          <w:szCs w:val="24"/>
        </w:rPr>
      </w:pPr>
      <w:r>
        <w:rPr>
          <w:rFonts w:ascii="Bookman Old Style" w:hAnsi="Bookman Old Style"/>
          <w:sz w:val="24"/>
          <w:szCs w:val="24"/>
        </w:rPr>
        <w:t>Sælgers kommende adresse:</w:t>
      </w:r>
    </w:p>
    <w:p w14:paraId="3C33A58D" w14:textId="77777777" w:rsidR="00F906A2" w:rsidRDefault="00F906A2" w:rsidP="005C5633">
      <w:pPr>
        <w:rPr>
          <w:rFonts w:ascii="Bookman Old Style" w:hAnsi="Bookman Old Style"/>
          <w:sz w:val="24"/>
          <w:szCs w:val="24"/>
        </w:rPr>
      </w:pPr>
    </w:p>
    <w:p w14:paraId="68809174" w14:textId="4A502E1C" w:rsidR="001E1428" w:rsidRPr="001E1428" w:rsidRDefault="001E1428" w:rsidP="005C5633">
      <w:pPr>
        <w:rPr>
          <w:rFonts w:ascii="Bookman Old Style" w:hAnsi="Bookman Old Style"/>
          <w:sz w:val="24"/>
          <w:szCs w:val="24"/>
          <w:u w:val="single"/>
        </w:rPr>
      </w:pPr>
      <w:r w:rsidRPr="001E1428">
        <w:rPr>
          <w:rFonts w:ascii="Bookman Old Style" w:hAnsi="Bookman Old Style"/>
          <w:sz w:val="24"/>
          <w:szCs w:val="24"/>
          <w:u w:val="single"/>
        </w:rPr>
        <w:t>For køber:</w:t>
      </w:r>
    </w:p>
    <w:p w14:paraId="2462DD87" w14:textId="77777777" w:rsidR="005C5633" w:rsidRDefault="001445F9" w:rsidP="005C5633">
      <w:pPr>
        <w:rPr>
          <w:rFonts w:ascii="Bookman Old Style" w:hAnsi="Bookman Old Style"/>
          <w:sz w:val="24"/>
          <w:szCs w:val="24"/>
        </w:rPr>
      </w:pPr>
      <w:r>
        <w:rPr>
          <w:rFonts w:ascii="Bookman Old Style" w:hAnsi="Bookman Old Style"/>
          <w:sz w:val="24"/>
          <w:szCs w:val="24"/>
        </w:rPr>
        <w:t>Købers navn(e)</w:t>
      </w:r>
      <w:r w:rsidR="005C5633">
        <w:rPr>
          <w:rFonts w:ascii="Bookman Old Style" w:hAnsi="Bookman Old Style"/>
          <w:sz w:val="24"/>
          <w:szCs w:val="24"/>
        </w:rPr>
        <w:t>:</w:t>
      </w:r>
    </w:p>
    <w:p w14:paraId="7FD94C92" w14:textId="77777777" w:rsidR="005C5633" w:rsidRDefault="005C5633" w:rsidP="005C5633">
      <w:pPr>
        <w:rPr>
          <w:rFonts w:ascii="Bookman Old Style" w:hAnsi="Bookman Old Style"/>
          <w:sz w:val="24"/>
          <w:szCs w:val="24"/>
        </w:rPr>
      </w:pPr>
      <w:r>
        <w:rPr>
          <w:rFonts w:ascii="Bookman Old Style" w:hAnsi="Bookman Old Style"/>
          <w:sz w:val="24"/>
          <w:szCs w:val="24"/>
        </w:rPr>
        <w:t>Købers telefonnummer/numre:</w:t>
      </w:r>
    </w:p>
    <w:p w14:paraId="4E5B76A6" w14:textId="37B6F3EB" w:rsidR="005C5633" w:rsidRDefault="005C5633" w:rsidP="005C5633">
      <w:pPr>
        <w:rPr>
          <w:rFonts w:ascii="Bookman Old Style" w:hAnsi="Bookman Old Style"/>
          <w:sz w:val="24"/>
          <w:szCs w:val="24"/>
        </w:rPr>
      </w:pPr>
      <w:r>
        <w:rPr>
          <w:rFonts w:ascii="Bookman Old Style" w:hAnsi="Bookman Old Style"/>
          <w:sz w:val="24"/>
          <w:szCs w:val="24"/>
        </w:rPr>
        <w:t>Købers e</w:t>
      </w:r>
      <w:r w:rsidR="00673440">
        <w:rPr>
          <w:rFonts w:ascii="Bookman Old Style" w:hAnsi="Bookman Old Style"/>
          <w:sz w:val="24"/>
          <w:szCs w:val="24"/>
        </w:rPr>
        <w:t>-</w:t>
      </w:r>
      <w:r>
        <w:rPr>
          <w:rFonts w:ascii="Bookman Old Style" w:hAnsi="Bookman Old Style"/>
          <w:sz w:val="24"/>
          <w:szCs w:val="24"/>
        </w:rPr>
        <w:t>mail:</w:t>
      </w:r>
    </w:p>
    <w:p w14:paraId="25E390A7" w14:textId="77777777" w:rsidR="00F906A2" w:rsidRDefault="00F906A2" w:rsidP="005C5633">
      <w:pPr>
        <w:rPr>
          <w:rFonts w:ascii="Bookman Old Style" w:hAnsi="Bookman Old Style"/>
          <w:sz w:val="24"/>
          <w:szCs w:val="24"/>
        </w:rPr>
      </w:pPr>
      <w:r>
        <w:rPr>
          <w:rFonts w:ascii="Bookman Old Style" w:hAnsi="Bookman Old Style"/>
          <w:sz w:val="24"/>
          <w:szCs w:val="24"/>
        </w:rPr>
        <w:t>Købers nuværende adresse:</w:t>
      </w:r>
    </w:p>
    <w:p w14:paraId="24E94870" w14:textId="77777777" w:rsidR="001E1428" w:rsidRDefault="001E1428" w:rsidP="001E1428">
      <w:pPr>
        <w:rPr>
          <w:rFonts w:ascii="Bookman Old Style" w:hAnsi="Bookman Old Style"/>
          <w:sz w:val="24"/>
          <w:szCs w:val="24"/>
        </w:rPr>
      </w:pPr>
    </w:p>
    <w:p w14:paraId="3B2BC80C" w14:textId="77777777" w:rsidR="009952FC" w:rsidRDefault="009952FC" w:rsidP="005C5633">
      <w:pPr>
        <w:rPr>
          <w:rFonts w:ascii="Bookman Old Style" w:hAnsi="Bookman Old Style"/>
          <w:sz w:val="24"/>
          <w:szCs w:val="24"/>
        </w:rPr>
      </w:pPr>
    </w:p>
    <w:p w14:paraId="19A64702" w14:textId="77777777" w:rsidR="009952FC" w:rsidRDefault="009952FC" w:rsidP="005C5633">
      <w:pPr>
        <w:rPr>
          <w:rFonts w:ascii="Bookman Old Style" w:hAnsi="Bookman Old Style"/>
          <w:sz w:val="24"/>
          <w:szCs w:val="24"/>
        </w:rPr>
      </w:pPr>
    </w:p>
    <w:p w14:paraId="261FE7EA" w14:textId="77777777" w:rsidR="00751D99" w:rsidRPr="005C5633" w:rsidRDefault="00751D99" w:rsidP="005C5633">
      <w:pPr>
        <w:rPr>
          <w:rFonts w:ascii="Bookman Old Style" w:hAnsi="Bookman Old Style"/>
          <w:sz w:val="24"/>
          <w:szCs w:val="24"/>
        </w:rPr>
      </w:pPr>
    </w:p>
    <w:p w14:paraId="37CC5AFD" w14:textId="77777777" w:rsidR="001F2918" w:rsidRDefault="001F2918">
      <w:pPr>
        <w:rPr>
          <w:rFonts w:ascii="Bookman Old Style" w:hAnsi="Bookman Old Style"/>
          <w:b/>
          <w:sz w:val="24"/>
          <w:szCs w:val="24"/>
        </w:rPr>
      </w:pPr>
      <w:r>
        <w:rPr>
          <w:rFonts w:ascii="Bookman Old Style" w:hAnsi="Bookman Old Style"/>
          <w:b/>
          <w:sz w:val="24"/>
          <w:szCs w:val="24"/>
        </w:rPr>
        <w:br w:type="page"/>
      </w:r>
    </w:p>
    <w:p w14:paraId="3110B734" w14:textId="57461CD1" w:rsidR="00AD207F" w:rsidRPr="00632C65" w:rsidRDefault="00632C65" w:rsidP="00AD207F">
      <w:pPr>
        <w:rPr>
          <w:rFonts w:ascii="Bookman Old Style" w:hAnsi="Bookman Old Style"/>
          <w:b/>
          <w:sz w:val="24"/>
          <w:szCs w:val="24"/>
        </w:rPr>
      </w:pPr>
      <w:r w:rsidRPr="00632C65">
        <w:rPr>
          <w:rFonts w:ascii="Bookman Old Style" w:hAnsi="Bookman Old Style"/>
          <w:b/>
          <w:sz w:val="24"/>
          <w:szCs w:val="24"/>
        </w:rPr>
        <w:lastRenderedPageBreak/>
        <w:t>Erklæring</w:t>
      </w:r>
      <w:r w:rsidR="00AD207F" w:rsidRPr="00632C65">
        <w:rPr>
          <w:rFonts w:ascii="Bookman Old Style" w:hAnsi="Bookman Old Style"/>
          <w:b/>
          <w:sz w:val="24"/>
          <w:szCs w:val="24"/>
        </w:rPr>
        <w:t xml:space="preserve"> fra køber</w:t>
      </w:r>
    </w:p>
    <w:p w14:paraId="69510C65" w14:textId="3F05E9D3" w:rsidR="00AD207F" w:rsidRPr="00AD207F" w:rsidRDefault="00673440" w:rsidP="00AD207F">
      <w:pPr>
        <w:rPr>
          <w:rFonts w:ascii="Bookman Old Style" w:hAnsi="Bookman Old Style"/>
          <w:sz w:val="24"/>
          <w:szCs w:val="24"/>
        </w:rPr>
      </w:pPr>
      <w:r w:rsidRPr="00673440">
        <w:rPr>
          <w:rFonts w:ascii="Bookman Old Style" w:hAnsi="Bookman Old Style"/>
          <w:sz w:val="24"/>
          <w:szCs w:val="24"/>
        </w:rPr>
        <w:t xml:space="preserve">Køber er orienteret om bygningens alder og er indforstået med at den til andelen tilhørende lejlighed i sagens natur ikke kan fremtræde som ny eller nyistandsat. Køber er orienteret om at køber har ansvaret for evt. slibning af gulv og maling eller tapetsering af vægge uden kompensation. Udbedring af huller efter </w:t>
      </w:r>
      <w:proofErr w:type="spellStart"/>
      <w:r w:rsidRPr="00673440">
        <w:rPr>
          <w:rFonts w:ascii="Bookman Old Style" w:hAnsi="Bookman Old Style"/>
          <w:sz w:val="24"/>
          <w:szCs w:val="24"/>
        </w:rPr>
        <w:t>rawplugs</w:t>
      </w:r>
      <w:proofErr w:type="spellEnd"/>
      <w:r w:rsidRPr="00673440">
        <w:rPr>
          <w:rFonts w:ascii="Bookman Old Style" w:hAnsi="Bookman Old Style"/>
          <w:sz w:val="24"/>
          <w:szCs w:val="24"/>
        </w:rPr>
        <w:t xml:space="preserve"> mv. er også uden kompensation</w:t>
      </w:r>
      <w:r w:rsidR="00AD207F" w:rsidRPr="00AD207F">
        <w:rPr>
          <w:rFonts w:ascii="Bookman Old Style" w:hAnsi="Bookman Old Style"/>
          <w:sz w:val="24"/>
          <w:szCs w:val="24"/>
        </w:rPr>
        <w:t>.</w:t>
      </w:r>
    </w:p>
    <w:p w14:paraId="65557BF8" w14:textId="77777777" w:rsidR="00AD207F" w:rsidRPr="00AD207F" w:rsidRDefault="00AD207F" w:rsidP="00AD207F">
      <w:pPr>
        <w:rPr>
          <w:rFonts w:ascii="Bookman Old Style" w:hAnsi="Bookman Old Style"/>
          <w:sz w:val="24"/>
          <w:szCs w:val="24"/>
        </w:rPr>
      </w:pPr>
    </w:p>
    <w:p w14:paraId="1B81CDE9" w14:textId="77777777" w:rsidR="00AD207F" w:rsidRPr="00632C65" w:rsidRDefault="00632C65" w:rsidP="00AD207F">
      <w:pPr>
        <w:rPr>
          <w:rFonts w:ascii="Bookman Old Style" w:hAnsi="Bookman Old Style"/>
          <w:b/>
          <w:sz w:val="24"/>
          <w:szCs w:val="24"/>
        </w:rPr>
      </w:pPr>
      <w:r>
        <w:rPr>
          <w:rFonts w:ascii="Bookman Old Style" w:hAnsi="Bookman Old Style"/>
          <w:b/>
          <w:sz w:val="24"/>
          <w:szCs w:val="24"/>
        </w:rPr>
        <w:t>Erklæring</w:t>
      </w:r>
      <w:r w:rsidR="00AD207F" w:rsidRPr="00632C65">
        <w:rPr>
          <w:rFonts w:ascii="Bookman Old Style" w:hAnsi="Bookman Old Style"/>
          <w:b/>
          <w:sz w:val="24"/>
          <w:szCs w:val="24"/>
        </w:rPr>
        <w:t xml:space="preserve"> fra sælger</w:t>
      </w:r>
    </w:p>
    <w:p w14:paraId="5DC51DF0" w14:textId="77777777" w:rsidR="00F906A2" w:rsidRPr="00F906A2" w:rsidRDefault="00F906A2" w:rsidP="00F906A2">
      <w:pPr>
        <w:rPr>
          <w:rFonts w:ascii="Bookman Old Style" w:hAnsi="Bookman Old Style"/>
          <w:i/>
          <w:sz w:val="24"/>
          <w:szCs w:val="24"/>
        </w:rPr>
      </w:pPr>
      <w:r w:rsidRPr="00F906A2">
        <w:rPr>
          <w:rFonts w:ascii="Bookman Old Style" w:hAnsi="Bookman Old Style"/>
          <w:i/>
          <w:sz w:val="24"/>
          <w:szCs w:val="24"/>
        </w:rPr>
        <w:t>Sælger skal vælge en af følgende formuleringer:</w:t>
      </w:r>
    </w:p>
    <w:p w14:paraId="6E1A662A" w14:textId="77777777" w:rsidR="00F906A2" w:rsidRDefault="00F906A2" w:rsidP="001E1428">
      <w:pPr>
        <w:spacing w:after="0"/>
        <w:rPr>
          <w:rFonts w:ascii="Bookman Old Style" w:hAnsi="Bookman Old Style"/>
          <w:i/>
          <w:sz w:val="24"/>
          <w:szCs w:val="24"/>
        </w:rPr>
      </w:pPr>
      <w:r w:rsidRPr="00F906A2">
        <w:rPr>
          <w:rFonts w:ascii="Bookman Old Style" w:hAnsi="Bookman Old Style"/>
          <w:i/>
          <w:sz w:val="24"/>
          <w:szCs w:val="24"/>
        </w:rPr>
        <w:t xml:space="preserve">1) </w:t>
      </w:r>
    </w:p>
    <w:p w14:paraId="05CE3B45" w14:textId="77777777" w:rsidR="00F906A2" w:rsidRPr="00F906A2" w:rsidRDefault="00F906A2" w:rsidP="00F906A2">
      <w:pPr>
        <w:rPr>
          <w:rFonts w:ascii="Bookman Old Style" w:hAnsi="Bookman Old Style"/>
          <w:sz w:val="24"/>
          <w:szCs w:val="24"/>
        </w:rPr>
      </w:pPr>
      <w:r w:rsidRPr="00F906A2">
        <w:rPr>
          <w:rFonts w:ascii="Bookman Old Style" w:hAnsi="Bookman Old Style"/>
          <w:sz w:val="24"/>
          <w:szCs w:val="24"/>
        </w:rPr>
        <w:t>Sælger ønsker at køber skal stille bankgaranti.</w:t>
      </w:r>
    </w:p>
    <w:p w14:paraId="53C469A8" w14:textId="77777777" w:rsidR="00F906A2" w:rsidRDefault="00F906A2" w:rsidP="001E1428">
      <w:pPr>
        <w:spacing w:after="0"/>
        <w:rPr>
          <w:rFonts w:ascii="Bookman Old Style" w:hAnsi="Bookman Old Style"/>
          <w:i/>
          <w:sz w:val="24"/>
          <w:szCs w:val="24"/>
        </w:rPr>
      </w:pPr>
      <w:r w:rsidRPr="00F906A2">
        <w:rPr>
          <w:rFonts w:ascii="Bookman Old Style" w:hAnsi="Bookman Old Style"/>
          <w:i/>
          <w:sz w:val="24"/>
          <w:szCs w:val="24"/>
        </w:rPr>
        <w:t xml:space="preserve">2) </w:t>
      </w:r>
    </w:p>
    <w:p w14:paraId="31163696" w14:textId="77777777" w:rsidR="00F906A2" w:rsidRPr="00F906A2" w:rsidRDefault="00F906A2" w:rsidP="00F906A2">
      <w:pPr>
        <w:rPr>
          <w:rFonts w:ascii="Bookman Old Style" w:hAnsi="Bookman Old Style"/>
          <w:sz w:val="24"/>
          <w:szCs w:val="24"/>
        </w:rPr>
      </w:pPr>
      <w:r w:rsidRPr="00F906A2">
        <w:rPr>
          <w:rFonts w:ascii="Bookman Old Style" w:hAnsi="Bookman Old Style"/>
          <w:sz w:val="24"/>
          <w:szCs w:val="24"/>
        </w:rPr>
        <w:t>Sælger ønsker at køber ikke skal stille bankgaranti.</w:t>
      </w:r>
    </w:p>
    <w:p w14:paraId="3C38E931" w14:textId="77777777" w:rsidR="00F906A2" w:rsidRDefault="00F906A2" w:rsidP="00AD207F">
      <w:pPr>
        <w:rPr>
          <w:rFonts w:ascii="Bookman Old Style" w:hAnsi="Bookman Old Style"/>
          <w:i/>
          <w:sz w:val="24"/>
          <w:szCs w:val="24"/>
        </w:rPr>
      </w:pPr>
    </w:p>
    <w:p w14:paraId="6E56C853" w14:textId="77777777" w:rsidR="00AD207F" w:rsidRPr="00006CE1" w:rsidRDefault="00632C65" w:rsidP="00AD207F">
      <w:pPr>
        <w:rPr>
          <w:rFonts w:ascii="Bookman Old Style" w:hAnsi="Bookman Old Style"/>
          <w:i/>
          <w:sz w:val="24"/>
          <w:szCs w:val="24"/>
        </w:rPr>
      </w:pPr>
      <w:r w:rsidRPr="00006CE1">
        <w:rPr>
          <w:rFonts w:ascii="Bookman Old Style" w:hAnsi="Bookman Old Style"/>
          <w:i/>
          <w:sz w:val="24"/>
          <w:szCs w:val="24"/>
        </w:rPr>
        <w:t>Sælger skal vælge</w:t>
      </w:r>
      <w:r w:rsidR="00AD207F" w:rsidRPr="00006CE1">
        <w:rPr>
          <w:rFonts w:ascii="Bookman Old Style" w:hAnsi="Bookman Old Style"/>
          <w:i/>
          <w:sz w:val="24"/>
          <w:szCs w:val="24"/>
        </w:rPr>
        <w:t xml:space="preserve"> en af følgende formuleringer:</w:t>
      </w:r>
    </w:p>
    <w:p w14:paraId="12501BF4" w14:textId="77777777" w:rsidR="00AD207F" w:rsidRPr="00006CE1" w:rsidRDefault="00AD207F" w:rsidP="001E1428">
      <w:pPr>
        <w:spacing w:after="0"/>
        <w:rPr>
          <w:rFonts w:ascii="Bookman Old Style" w:hAnsi="Bookman Old Style"/>
          <w:i/>
          <w:sz w:val="24"/>
          <w:szCs w:val="24"/>
        </w:rPr>
      </w:pPr>
      <w:r w:rsidRPr="00006CE1">
        <w:rPr>
          <w:rFonts w:ascii="Bookman Old Style" w:hAnsi="Bookman Old Style"/>
          <w:i/>
          <w:sz w:val="24"/>
          <w:szCs w:val="24"/>
        </w:rPr>
        <w:t>A:</w:t>
      </w:r>
    </w:p>
    <w:p w14:paraId="264D269A" w14:textId="77777777" w:rsidR="00AD207F" w:rsidRPr="00AD207F" w:rsidRDefault="00AD207F" w:rsidP="00AD207F">
      <w:pPr>
        <w:rPr>
          <w:rFonts w:ascii="Bookman Old Style" w:hAnsi="Bookman Old Style"/>
          <w:sz w:val="24"/>
          <w:szCs w:val="24"/>
        </w:rPr>
      </w:pPr>
      <w:r w:rsidRPr="00AD207F">
        <w:rPr>
          <w:rFonts w:ascii="Bookman Old Style" w:hAnsi="Bookman Old Style"/>
          <w:sz w:val="24"/>
          <w:szCs w:val="24"/>
        </w:rPr>
        <w:t>Sælger erklærer, at der ikke siden vurderingen er konstateret yderligere fejl og mangler end som er indgået i vurderingen og at lejlighedens installationer og medfølgende inventar er funktionsdygtigt og uden mangler.</w:t>
      </w:r>
    </w:p>
    <w:p w14:paraId="78CE95F1" w14:textId="77777777" w:rsidR="00AD207F" w:rsidRPr="00006CE1" w:rsidRDefault="00AD207F" w:rsidP="001E1428">
      <w:pPr>
        <w:spacing w:after="0"/>
        <w:rPr>
          <w:rFonts w:ascii="Bookman Old Style" w:hAnsi="Bookman Old Style"/>
          <w:i/>
          <w:sz w:val="24"/>
          <w:szCs w:val="24"/>
        </w:rPr>
      </w:pPr>
      <w:r w:rsidRPr="00006CE1">
        <w:rPr>
          <w:rFonts w:ascii="Bookman Old Style" w:hAnsi="Bookman Old Style"/>
          <w:i/>
          <w:sz w:val="24"/>
          <w:szCs w:val="24"/>
        </w:rPr>
        <w:t>B:</w:t>
      </w:r>
    </w:p>
    <w:p w14:paraId="285B4101" w14:textId="77777777" w:rsidR="00AD207F" w:rsidRPr="00AD207F" w:rsidRDefault="00AD207F" w:rsidP="00AD207F">
      <w:pPr>
        <w:rPr>
          <w:rFonts w:ascii="Bookman Old Style" w:hAnsi="Bookman Old Style"/>
          <w:sz w:val="24"/>
          <w:szCs w:val="24"/>
        </w:rPr>
      </w:pPr>
      <w:r w:rsidRPr="00AD207F">
        <w:rPr>
          <w:rFonts w:ascii="Bookman Old Style" w:hAnsi="Bookman Old Style"/>
          <w:sz w:val="24"/>
          <w:szCs w:val="24"/>
        </w:rPr>
        <w:t>Sælger erklærer, at der ikke siden vurderingen er konstateret yderligere fejl og mangler end som er indgået i vurderingen og at lejlighedens installationer og medfølgende inventar er funktionsdygtigt med følgende mangler:</w:t>
      </w:r>
    </w:p>
    <w:p w14:paraId="4FD97FFB" w14:textId="77777777" w:rsidR="00AD207F" w:rsidRPr="00AD207F" w:rsidRDefault="00006CE1" w:rsidP="00AD207F">
      <w:pPr>
        <w:rPr>
          <w:rFonts w:ascii="Bookman Old Style" w:hAnsi="Bookman Old Style"/>
          <w:sz w:val="24"/>
          <w:szCs w:val="24"/>
        </w:rPr>
      </w:pPr>
      <w:r>
        <w:rPr>
          <w:rFonts w:ascii="Bookman Old Style" w:hAnsi="Bookman Old Style"/>
          <w:sz w:val="24"/>
          <w:szCs w:val="24"/>
        </w:rPr>
        <w:t>D</w:t>
      </w:r>
      <w:r w:rsidR="00AD207F" w:rsidRPr="00AD207F">
        <w:rPr>
          <w:rFonts w:ascii="Bookman Old Style" w:hAnsi="Bookman Old Style"/>
          <w:sz w:val="24"/>
          <w:szCs w:val="24"/>
        </w:rPr>
        <w:t xml:space="preserve">er mangler </w:t>
      </w:r>
      <w:proofErr w:type="spellStart"/>
      <w:r w:rsidR="00AD207F" w:rsidRPr="00AD207F">
        <w:rPr>
          <w:rFonts w:ascii="Bookman Old Style" w:hAnsi="Bookman Old Style"/>
          <w:sz w:val="24"/>
          <w:szCs w:val="24"/>
        </w:rPr>
        <w:t>xxxx</w:t>
      </w:r>
      <w:proofErr w:type="spellEnd"/>
    </w:p>
    <w:p w14:paraId="660F97FF" w14:textId="77777777" w:rsidR="00AD207F" w:rsidRPr="00AD207F" w:rsidRDefault="00AD207F" w:rsidP="00AD207F">
      <w:pPr>
        <w:rPr>
          <w:rFonts w:ascii="Bookman Old Style" w:hAnsi="Bookman Old Style"/>
          <w:sz w:val="24"/>
          <w:szCs w:val="24"/>
        </w:rPr>
      </w:pPr>
      <w:r w:rsidRPr="00AD207F">
        <w:rPr>
          <w:rFonts w:ascii="Bookman Old Style" w:hAnsi="Bookman Old Style"/>
          <w:sz w:val="24"/>
          <w:szCs w:val="24"/>
        </w:rPr>
        <w:t xml:space="preserve">Der mangler </w:t>
      </w:r>
      <w:proofErr w:type="spellStart"/>
      <w:r w:rsidRPr="00AD207F">
        <w:rPr>
          <w:rFonts w:ascii="Bookman Old Style" w:hAnsi="Bookman Old Style"/>
          <w:sz w:val="24"/>
          <w:szCs w:val="24"/>
        </w:rPr>
        <w:t>yyyy</w:t>
      </w:r>
      <w:proofErr w:type="spellEnd"/>
    </w:p>
    <w:p w14:paraId="7F470D57" w14:textId="77777777" w:rsidR="00AD207F" w:rsidRPr="00006CE1" w:rsidRDefault="00AD207F" w:rsidP="001E1428">
      <w:pPr>
        <w:spacing w:after="0"/>
        <w:rPr>
          <w:rFonts w:ascii="Bookman Old Style" w:hAnsi="Bookman Old Style"/>
          <w:i/>
          <w:sz w:val="24"/>
          <w:szCs w:val="24"/>
        </w:rPr>
      </w:pPr>
      <w:r w:rsidRPr="00006CE1">
        <w:rPr>
          <w:rFonts w:ascii="Bookman Old Style" w:hAnsi="Bookman Old Style"/>
          <w:i/>
          <w:sz w:val="24"/>
          <w:szCs w:val="24"/>
        </w:rPr>
        <w:t>C:</w:t>
      </w:r>
    </w:p>
    <w:p w14:paraId="63D7BE89" w14:textId="77777777" w:rsidR="00AD207F" w:rsidRPr="00AD207F" w:rsidRDefault="00AD207F" w:rsidP="00AD207F">
      <w:pPr>
        <w:rPr>
          <w:rFonts w:ascii="Bookman Old Style" w:hAnsi="Bookman Old Style"/>
          <w:sz w:val="24"/>
          <w:szCs w:val="24"/>
        </w:rPr>
      </w:pPr>
      <w:r w:rsidRPr="00AD207F">
        <w:rPr>
          <w:rFonts w:ascii="Bookman Old Style" w:hAnsi="Bookman Old Style"/>
          <w:sz w:val="24"/>
          <w:szCs w:val="24"/>
        </w:rPr>
        <w:t>Sælger erklærer, at der ikke siden vurderingen er konstateret yderligere fejl og mangler end som er indgået i vurderingen og at lejlighedens installationer og medfølgende inventar er funktionsdygtigt med følgende mangler:</w:t>
      </w:r>
    </w:p>
    <w:p w14:paraId="66B57864" w14:textId="77777777" w:rsidR="00AD207F" w:rsidRPr="00AD207F" w:rsidRDefault="00006CE1" w:rsidP="00AD207F">
      <w:pPr>
        <w:rPr>
          <w:rFonts w:ascii="Bookman Old Style" w:hAnsi="Bookman Old Style"/>
          <w:sz w:val="24"/>
          <w:szCs w:val="24"/>
        </w:rPr>
      </w:pPr>
      <w:r>
        <w:rPr>
          <w:rFonts w:ascii="Bookman Old Style" w:hAnsi="Bookman Old Style"/>
          <w:sz w:val="24"/>
          <w:szCs w:val="24"/>
        </w:rPr>
        <w:t>D</w:t>
      </w:r>
      <w:r w:rsidR="00AD207F" w:rsidRPr="00AD207F">
        <w:rPr>
          <w:rFonts w:ascii="Bookman Old Style" w:hAnsi="Bookman Old Style"/>
          <w:sz w:val="24"/>
          <w:szCs w:val="24"/>
        </w:rPr>
        <w:t xml:space="preserve">er mangler </w:t>
      </w:r>
      <w:proofErr w:type="spellStart"/>
      <w:r w:rsidR="00AD207F" w:rsidRPr="00AD207F">
        <w:rPr>
          <w:rFonts w:ascii="Bookman Old Style" w:hAnsi="Bookman Old Style"/>
          <w:sz w:val="24"/>
          <w:szCs w:val="24"/>
        </w:rPr>
        <w:t>xxxx</w:t>
      </w:r>
      <w:proofErr w:type="spellEnd"/>
    </w:p>
    <w:p w14:paraId="5AD88060" w14:textId="77777777" w:rsidR="00AD207F" w:rsidRPr="00AD207F" w:rsidRDefault="00AD207F" w:rsidP="00AD207F">
      <w:pPr>
        <w:rPr>
          <w:rFonts w:ascii="Bookman Old Style" w:hAnsi="Bookman Old Style"/>
          <w:sz w:val="24"/>
          <w:szCs w:val="24"/>
        </w:rPr>
      </w:pPr>
      <w:r w:rsidRPr="00AD207F">
        <w:rPr>
          <w:rFonts w:ascii="Bookman Old Style" w:hAnsi="Bookman Old Style"/>
          <w:sz w:val="24"/>
          <w:szCs w:val="24"/>
        </w:rPr>
        <w:t xml:space="preserve">Der mangler </w:t>
      </w:r>
      <w:proofErr w:type="spellStart"/>
      <w:r w:rsidRPr="00AD207F">
        <w:rPr>
          <w:rFonts w:ascii="Bookman Old Style" w:hAnsi="Bookman Old Style"/>
          <w:sz w:val="24"/>
          <w:szCs w:val="24"/>
        </w:rPr>
        <w:t>yyyy</w:t>
      </w:r>
      <w:proofErr w:type="spellEnd"/>
    </w:p>
    <w:p w14:paraId="29044F12" w14:textId="77777777" w:rsidR="003A3F31" w:rsidRPr="003A3F31" w:rsidRDefault="003A3F31" w:rsidP="00AD207F">
      <w:pPr>
        <w:rPr>
          <w:rFonts w:ascii="Bookman Old Style" w:hAnsi="Bookman Old Style"/>
          <w:b/>
          <w:sz w:val="24"/>
          <w:szCs w:val="24"/>
        </w:rPr>
      </w:pPr>
      <w:r w:rsidRPr="003A3F31">
        <w:rPr>
          <w:rFonts w:ascii="Bookman Old Style" w:hAnsi="Bookman Old Style"/>
          <w:b/>
          <w:sz w:val="24"/>
          <w:szCs w:val="24"/>
        </w:rPr>
        <w:t>Fælles erklæring fra sælger og køber</w:t>
      </w:r>
    </w:p>
    <w:p w14:paraId="255A1BB7" w14:textId="77777777" w:rsidR="003A3F31" w:rsidRPr="00006CE1" w:rsidRDefault="003A3F31" w:rsidP="003A3F31">
      <w:pPr>
        <w:rPr>
          <w:rFonts w:ascii="Bookman Old Style" w:hAnsi="Bookman Old Style"/>
          <w:i/>
          <w:sz w:val="24"/>
          <w:szCs w:val="24"/>
        </w:rPr>
      </w:pPr>
      <w:r w:rsidRPr="00006CE1">
        <w:rPr>
          <w:rFonts w:ascii="Bookman Old Style" w:hAnsi="Bookman Old Style"/>
          <w:i/>
          <w:sz w:val="24"/>
          <w:szCs w:val="24"/>
        </w:rPr>
        <w:t>Sælger skal vælge en af følgende formuleringer:</w:t>
      </w:r>
    </w:p>
    <w:p w14:paraId="0CE5FB79" w14:textId="77777777" w:rsidR="000C558E" w:rsidRPr="00006CE1" w:rsidRDefault="000C558E" w:rsidP="001E1428">
      <w:pPr>
        <w:spacing w:after="0"/>
        <w:rPr>
          <w:rFonts w:ascii="Bookman Old Style" w:hAnsi="Bookman Old Style"/>
          <w:i/>
          <w:sz w:val="24"/>
          <w:szCs w:val="24"/>
        </w:rPr>
      </w:pPr>
      <w:r w:rsidRPr="00006CE1">
        <w:rPr>
          <w:rFonts w:ascii="Bookman Old Style" w:hAnsi="Bookman Old Style"/>
          <w:i/>
          <w:sz w:val="24"/>
          <w:szCs w:val="24"/>
        </w:rPr>
        <w:t>Hvis sælger har valgt mulighed A:</w:t>
      </w:r>
    </w:p>
    <w:p w14:paraId="6DED0913" w14:textId="77777777" w:rsidR="000C558E" w:rsidRDefault="00006CE1" w:rsidP="003A3F31">
      <w:pPr>
        <w:rPr>
          <w:rFonts w:ascii="Bookman Old Style" w:hAnsi="Bookman Old Style"/>
          <w:sz w:val="24"/>
          <w:szCs w:val="24"/>
        </w:rPr>
      </w:pPr>
      <w:r w:rsidRPr="00AD207F">
        <w:rPr>
          <w:rFonts w:ascii="Bookman Old Style" w:hAnsi="Bookman Old Style"/>
          <w:sz w:val="24"/>
          <w:szCs w:val="24"/>
        </w:rPr>
        <w:t xml:space="preserve">Sælger og køber er enig om at andelen overdrages </w:t>
      </w:r>
      <w:r>
        <w:rPr>
          <w:rFonts w:ascii="Bookman Old Style" w:hAnsi="Bookman Old Style"/>
          <w:sz w:val="24"/>
          <w:szCs w:val="24"/>
        </w:rPr>
        <w:t>som beset</w:t>
      </w:r>
      <w:r w:rsidRPr="00AD207F">
        <w:rPr>
          <w:rFonts w:ascii="Bookman Old Style" w:hAnsi="Bookman Old Style"/>
          <w:sz w:val="24"/>
          <w:szCs w:val="24"/>
        </w:rPr>
        <w:t>.</w:t>
      </w:r>
    </w:p>
    <w:p w14:paraId="39821FFB" w14:textId="77777777" w:rsidR="000C558E" w:rsidRPr="00006CE1" w:rsidRDefault="000C558E" w:rsidP="001E1428">
      <w:pPr>
        <w:spacing w:after="0"/>
        <w:rPr>
          <w:rFonts w:ascii="Bookman Old Style" w:hAnsi="Bookman Old Style"/>
          <w:i/>
          <w:sz w:val="24"/>
          <w:szCs w:val="24"/>
        </w:rPr>
      </w:pPr>
      <w:r w:rsidRPr="00006CE1">
        <w:rPr>
          <w:rFonts w:ascii="Bookman Old Style" w:hAnsi="Bookman Old Style"/>
          <w:i/>
          <w:sz w:val="24"/>
          <w:szCs w:val="24"/>
        </w:rPr>
        <w:t>Hvis sælger har valgt mulighed B:</w:t>
      </w:r>
    </w:p>
    <w:p w14:paraId="5011A03F" w14:textId="77777777" w:rsidR="003A3F31" w:rsidRPr="00AD207F" w:rsidRDefault="003A3F31" w:rsidP="003A3F31">
      <w:pPr>
        <w:rPr>
          <w:rFonts w:ascii="Bookman Old Style" w:hAnsi="Bookman Old Style"/>
          <w:sz w:val="24"/>
          <w:szCs w:val="24"/>
        </w:rPr>
      </w:pPr>
      <w:r w:rsidRPr="00AD207F">
        <w:rPr>
          <w:rFonts w:ascii="Bookman Old Style" w:hAnsi="Bookman Old Style"/>
          <w:sz w:val="24"/>
          <w:szCs w:val="24"/>
        </w:rPr>
        <w:t xml:space="preserve">Sælger og køber er enig om at andelen overdrages </w:t>
      </w:r>
      <w:r w:rsidR="00006CE1">
        <w:rPr>
          <w:rFonts w:ascii="Bookman Old Style" w:hAnsi="Bookman Old Style"/>
          <w:sz w:val="24"/>
          <w:szCs w:val="24"/>
        </w:rPr>
        <w:t xml:space="preserve">som beset </w:t>
      </w:r>
      <w:r w:rsidRPr="00AD207F">
        <w:rPr>
          <w:rFonts w:ascii="Bookman Old Style" w:hAnsi="Bookman Old Style"/>
          <w:sz w:val="24"/>
          <w:szCs w:val="24"/>
        </w:rPr>
        <w:t>med de nævnte mangler.</w:t>
      </w:r>
    </w:p>
    <w:p w14:paraId="4F3D7657" w14:textId="77777777" w:rsidR="000C558E" w:rsidRPr="00006CE1" w:rsidRDefault="000C558E" w:rsidP="001E1428">
      <w:pPr>
        <w:spacing w:after="0"/>
        <w:rPr>
          <w:rFonts w:ascii="Bookman Old Style" w:hAnsi="Bookman Old Style"/>
          <w:i/>
          <w:sz w:val="24"/>
          <w:szCs w:val="24"/>
        </w:rPr>
      </w:pPr>
      <w:r w:rsidRPr="00006CE1">
        <w:rPr>
          <w:rFonts w:ascii="Bookman Old Style" w:hAnsi="Bookman Old Style"/>
          <w:i/>
          <w:sz w:val="24"/>
          <w:szCs w:val="24"/>
        </w:rPr>
        <w:t>Hvis sælger har valgt mulighed C:</w:t>
      </w:r>
    </w:p>
    <w:p w14:paraId="03F1BF33" w14:textId="77777777" w:rsidR="000C558E" w:rsidRDefault="000C558E" w:rsidP="000C558E">
      <w:pPr>
        <w:rPr>
          <w:rFonts w:ascii="Bookman Old Style" w:hAnsi="Bookman Old Style"/>
          <w:sz w:val="24"/>
          <w:szCs w:val="24"/>
        </w:rPr>
      </w:pPr>
      <w:r w:rsidRPr="00AD207F">
        <w:rPr>
          <w:rFonts w:ascii="Bookman Old Style" w:hAnsi="Bookman Old Style"/>
          <w:sz w:val="24"/>
          <w:szCs w:val="24"/>
        </w:rPr>
        <w:t xml:space="preserve">Sælger og køber er enig om at andelen overdrages med de nævnte mangler og at </w:t>
      </w:r>
      <w:r w:rsidR="004578C4">
        <w:rPr>
          <w:rFonts w:ascii="Bookman Old Style" w:hAnsi="Bookman Old Style"/>
          <w:sz w:val="24"/>
          <w:szCs w:val="24"/>
        </w:rPr>
        <w:t>sælger</w:t>
      </w:r>
      <w:r w:rsidRPr="00AD207F">
        <w:rPr>
          <w:rFonts w:ascii="Bookman Old Style" w:hAnsi="Bookman Old Style"/>
          <w:sz w:val="24"/>
          <w:szCs w:val="24"/>
        </w:rPr>
        <w:t xml:space="preserve"> kompenseres med kr. XXXXXX.</w:t>
      </w:r>
    </w:p>
    <w:p w14:paraId="6C40C7F7" w14:textId="77777777" w:rsidR="004578C4" w:rsidRPr="004578C4" w:rsidRDefault="004578C4" w:rsidP="000C558E">
      <w:pPr>
        <w:rPr>
          <w:rFonts w:ascii="Bookman Old Style" w:hAnsi="Bookman Old Style"/>
          <w:i/>
          <w:sz w:val="24"/>
          <w:szCs w:val="24"/>
        </w:rPr>
      </w:pPr>
      <w:r w:rsidRPr="004578C4">
        <w:rPr>
          <w:rFonts w:ascii="Bookman Old Style" w:hAnsi="Bookman Old Style"/>
          <w:i/>
          <w:sz w:val="24"/>
          <w:szCs w:val="24"/>
        </w:rPr>
        <w:t>eller</w:t>
      </w:r>
    </w:p>
    <w:p w14:paraId="0C4430AA" w14:textId="77777777" w:rsidR="004578C4" w:rsidRDefault="004578C4" w:rsidP="004578C4">
      <w:pPr>
        <w:rPr>
          <w:rFonts w:ascii="Bookman Old Style" w:hAnsi="Bookman Old Style"/>
          <w:sz w:val="24"/>
          <w:szCs w:val="24"/>
        </w:rPr>
      </w:pPr>
      <w:r w:rsidRPr="00AD207F">
        <w:rPr>
          <w:rFonts w:ascii="Bookman Old Style" w:hAnsi="Bookman Old Style"/>
          <w:sz w:val="24"/>
          <w:szCs w:val="24"/>
        </w:rPr>
        <w:t xml:space="preserve">Sælger og køber er enig om at andelen overdrages med de nævnte mangler og at </w:t>
      </w:r>
      <w:r>
        <w:rPr>
          <w:rFonts w:ascii="Bookman Old Style" w:hAnsi="Bookman Old Style"/>
          <w:sz w:val="24"/>
          <w:szCs w:val="24"/>
        </w:rPr>
        <w:t>sælger</w:t>
      </w:r>
      <w:r w:rsidRPr="00AD207F">
        <w:rPr>
          <w:rFonts w:ascii="Bookman Old Style" w:hAnsi="Bookman Old Style"/>
          <w:sz w:val="24"/>
          <w:szCs w:val="24"/>
        </w:rPr>
        <w:t xml:space="preserve"> kompenseres </w:t>
      </w:r>
      <w:r>
        <w:rPr>
          <w:rFonts w:ascii="Bookman Old Style" w:hAnsi="Bookman Old Style"/>
          <w:sz w:val="24"/>
          <w:szCs w:val="24"/>
        </w:rPr>
        <w:t>ved at køber dækker betaling for udbedring af XXXXXXX</w:t>
      </w:r>
      <w:r w:rsidRPr="00AD207F">
        <w:rPr>
          <w:rFonts w:ascii="Bookman Old Style" w:hAnsi="Bookman Old Style"/>
          <w:sz w:val="24"/>
          <w:szCs w:val="24"/>
        </w:rPr>
        <w:t>.</w:t>
      </w:r>
    </w:p>
    <w:p w14:paraId="2F0BACD2" w14:textId="77777777" w:rsidR="003A3F31" w:rsidRPr="00AD207F" w:rsidRDefault="003A3F31" w:rsidP="00AD207F">
      <w:pPr>
        <w:rPr>
          <w:rFonts w:ascii="Bookman Old Style" w:hAnsi="Bookman Old Style"/>
          <w:sz w:val="24"/>
          <w:szCs w:val="24"/>
        </w:rPr>
      </w:pPr>
    </w:p>
    <w:p w14:paraId="6DF1BD91" w14:textId="77777777" w:rsidR="00AD207F" w:rsidRPr="002B4FD0" w:rsidRDefault="002B4FD0" w:rsidP="00AD207F">
      <w:pPr>
        <w:rPr>
          <w:rFonts w:ascii="Bookman Old Style" w:hAnsi="Bookman Old Style"/>
          <w:b/>
          <w:sz w:val="24"/>
          <w:szCs w:val="24"/>
        </w:rPr>
      </w:pPr>
      <w:r w:rsidRPr="002B4FD0">
        <w:rPr>
          <w:rFonts w:ascii="Bookman Old Style" w:hAnsi="Bookman Old Style"/>
          <w:b/>
          <w:sz w:val="24"/>
          <w:szCs w:val="24"/>
        </w:rPr>
        <w:t>Overdragelse af løsøre</w:t>
      </w:r>
    </w:p>
    <w:p w14:paraId="6E02563D" w14:textId="77777777" w:rsidR="002B4FD0" w:rsidRPr="002B4FD0" w:rsidRDefault="002B4FD0" w:rsidP="00AD207F">
      <w:pPr>
        <w:rPr>
          <w:rFonts w:ascii="Bookman Old Style" w:hAnsi="Bookman Old Style"/>
          <w:i/>
          <w:sz w:val="24"/>
          <w:szCs w:val="24"/>
        </w:rPr>
      </w:pPr>
      <w:r w:rsidRPr="002B4FD0">
        <w:rPr>
          <w:rFonts w:ascii="Bookman Old Style" w:hAnsi="Bookman Old Style"/>
          <w:i/>
          <w:sz w:val="24"/>
          <w:szCs w:val="24"/>
        </w:rPr>
        <w:t>Hvis der overdrages løsøre udover hårde hvidevarer prissat i vurdering af andelen, skal nede</w:t>
      </w:r>
      <w:r>
        <w:rPr>
          <w:rFonts w:ascii="Bookman Old Style" w:hAnsi="Bookman Old Style"/>
          <w:i/>
          <w:sz w:val="24"/>
          <w:szCs w:val="24"/>
        </w:rPr>
        <w:t>nstående formuleringer medtages.</w:t>
      </w:r>
    </w:p>
    <w:p w14:paraId="6AB35805" w14:textId="2B2D09DC" w:rsidR="002B4FD0" w:rsidRDefault="002B4FD0" w:rsidP="00AD207F">
      <w:pPr>
        <w:rPr>
          <w:rFonts w:ascii="Bookman Old Style" w:hAnsi="Bookman Old Style"/>
          <w:sz w:val="24"/>
          <w:szCs w:val="24"/>
        </w:rPr>
      </w:pPr>
      <w:r>
        <w:rPr>
          <w:rFonts w:ascii="Bookman Old Style" w:hAnsi="Bookman Old Style"/>
          <w:sz w:val="24"/>
          <w:szCs w:val="24"/>
        </w:rPr>
        <w:t>Følgende løsøre ove</w:t>
      </w:r>
      <w:r w:rsidR="00E9729F">
        <w:rPr>
          <w:rFonts w:ascii="Bookman Old Style" w:hAnsi="Bookman Old Style"/>
          <w:sz w:val="24"/>
          <w:szCs w:val="24"/>
        </w:rPr>
        <w:t>r</w:t>
      </w:r>
      <w:r>
        <w:rPr>
          <w:rFonts w:ascii="Bookman Old Style" w:hAnsi="Bookman Old Style"/>
          <w:sz w:val="24"/>
          <w:szCs w:val="24"/>
        </w:rPr>
        <w:t>drages</w:t>
      </w:r>
      <w:r w:rsidR="00E9729F">
        <w:rPr>
          <w:rFonts w:ascii="Bookman Old Style" w:hAnsi="Bookman Old Style"/>
          <w:sz w:val="24"/>
          <w:szCs w:val="24"/>
        </w:rPr>
        <w:t>:</w:t>
      </w:r>
    </w:p>
    <w:p w14:paraId="7D44AD60" w14:textId="77777777" w:rsidR="002B4FD0" w:rsidRDefault="002B4FD0" w:rsidP="00AD207F">
      <w:pPr>
        <w:rPr>
          <w:rFonts w:ascii="Bookman Old Style" w:hAnsi="Bookman Old Style"/>
          <w:sz w:val="24"/>
          <w:szCs w:val="24"/>
        </w:rPr>
      </w:pPr>
      <w:r>
        <w:rPr>
          <w:rFonts w:ascii="Bookman Old Style" w:hAnsi="Bookman Old Style"/>
          <w:sz w:val="24"/>
          <w:szCs w:val="24"/>
        </w:rPr>
        <w:t>XXXX til ZZ kr.</w:t>
      </w:r>
    </w:p>
    <w:p w14:paraId="4EBC3BDA" w14:textId="77777777" w:rsidR="002B4FD0" w:rsidRDefault="002B4FD0" w:rsidP="00AD207F">
      <w:pPr>
        <w:rPr>
          <w:rFonts w:ascii="Bookman Old Style" w:hAnsi="Bookman Old Style"/>
          <w:sz w:val="24"/>
          <w:szCs w:val="24"/>
        </w:rPr>
      </w:pPr>
      <w:r>
        <w:rPr>
          <w:rFonts w:ascii="Bookman Old Style" w:hAnsi="Bookman Old Style"/>
          <w:sz w:val="24"/>
          <w:szCs w:val="24"/>
        </w:rPr>
        <w:t>YYYY til ZZ kr.</w:t>
      </w:r>
    </w:p>
    <w:p w14:paraId="63BE4211" w14:textId="7E49150C" w:rsidR="00AB51C0" w:rsidRDefault="002B4FD0" w:rsidP="00A87210">
      <w:pPr>
        <w:rPr>
          <w:rFonts w:ascii="Bookman Old Style" w:hAnsi="Bookman Old Style"/>
          <w:sz w:val="24"/>
          <w:szCs w:val="24"/>
        </w:rPr>
      </w:pPr>
      <w:r>
        <w:rPr>
          <w:rFonts w:ascii="Bookman Old Style" w:hAnsi="Bookman Old Style"/>
          <w:sz w:val="24"/>
          <w:szCs w:val="24"/>
        </w:rPr>
        <w:t>I alt løsøre til ZZZZ kr.</w:t>
      </w:r>
    </w:p>
    <w:p w14:paraId="14F96DE1" w14:textId="77777777" w:rsidR="00A87210" w:rsidRDefault="00A87210" w:rsidP="00A87210">
      <w:pPr>
        <w:rPr>
          <w:rFonts w:ascii="Bookman Old Style" w:hAnsi="Bookman Old Style"/>
          <w:sz w:val="24"/>
          <w:szCs w:val="24"/>
        </w:rPr>
      </w:pPr>
    </w:p>
    <w:p w14:paraId="10DEAC89" w14:textId="244DCAF9" w:rsidR="00C51274" w:rsidRDefault="00C51274" w:rsidP="00A87210">
      <w:pPr>
        <w:rPr>
          <w:rFonts w:ascii="Bookman Old Style" w:hAnsi="Bookman Old Style"/>
          <w:b/>
          <w:sz w:val="24"/>
          <w:szCs w:val="24"/>
        </w:rPr>
      </w:pPr>
      <w:r>
        <w:rPr>
          <w:rFonts w:ascii="Bookman Old Style" w:hAnsi="Bookman Old Style"/>
          <w:b/>
          <w:sz w:val="24"/>
          <w:szCs w:val="24"/>
        </w:rPr>
        <w:t>Underskrifter</w:t>
      </w:r>
    </w:p>
    <w:p w14:paraId="6BC1D201" w14:textId="77777777" w:rsidR="00C51274" w:rsidRDefault="00C51274" w:rsidP="00A87210">
      <w:pPr>
        <w:rPr>
          <w:rFonts w:ascii="Bookman Old Style" w:hAnsi="Bookman Old Style"/>
          <w:sz w:val="24"/>
          <w:szCs w:val="24"/>
        </w:rPr>
      </w:pPr>
    </w:p>
    <w:p w14:paraId="3FF91333" w14:textId="77777777" w:rsidR="0086147D" w:rsidRDefault="0086147D" w:rsidP="00A87210">
      <w:pPr>
        <w:rPr>
          <w:rFonts w:ascii="Bookman Old Style" w:hAnsi="Bookman Old Style"/>
          <w:sz w:val="24"/>
          <w:szCs w:val="24"/>
        </w:rPr>
      </w:pPr>
      <w:r>
        <w:rPr>
          <w:rFonts w:ascii="Bookman Old Style" w:hAnsi="Bookman Old Style"/>
          <w:sz w:val="24"/>
          <w:szCs w:val="24"/>
        </w:rPr>
        <w:t>Underskrift af køber(e):</w:t>
      </w:r>
    </w:p>
    <w:p w14:paraId="516269C9" w14:textId="77777777" w:rsidR="0086147D" w:rsidRDefault="0086147D" w:rsidP="00A87210">
      <w:pPr>
        <w:rPr>
          <w:rFonts w:ascii="Bookman Old Style" w:hAnsi="Bookman Old Style"/>
          <w:sz w:val="24"/>
          <w:szCs w:val="24"/>
        </w:rPr>
      </w:pPr>
    </w:p>
    <w:p w14:paraId="47813131" w14:textId="77777777" w:rsidR="0086147D" w:rsidRDefault="0086147D" w:rsidP="00A87210">
      <w:pPr>
        <w:rPr>
          <w:rFonts w:ascii="Bookman Old Style" w:hAnsi="Bookman Old Style"/>
          <w:sz w:val="24"/>
          <w:szCs w:val="24"/>
        </w:rPr>
      </w:pPr>
    </w:p>
    <w:p w14:paraId="6B5A4081" w14:textId="05A26781" w:rsidR="00814C84" w:rsidRPr="00AD207F" w:rsidRDefault="0086147D" w:rsidP="00AD207F">
      <w:pPr>
        <w:rPr>
          <w:rFonts w:ascii="Bookman Old Style" w:hAnsi="Bookman Old Style"/>
          <w:sz w:val="24"/>
          <w:szCs w:val="24"/>
        </w:rPr>
      </w:pPr>
      <w:r>
        <w:rPr>
          <w:rFonts w:ascii="Bookman Old Style" w:hAnsi="Bookman Old Style"/>
          <w:sz w:val="24"/>
          <w:szCs w:val="24"/>
        </w:rPr>
        <w:t>Underskrift af sælger(e):</w:t>
      </w:r>
    </w:p>
    <w:sectPr w:rsidR="00814C84" w:rsidRPr="00AD207F">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8E72F" w14:textId="77777777" w:rsidR="00B373B0" w:rsidRDefault="00B373B0" w:rsidP="00432108">
      <w:pPr>
        <w:spacing w:after="0" w:line="240" w:lineRule="auto"/>
      </w:pPr>
      <w:r>
        <w:separator/>
      </w:r>
    </w:p>
  </w:endnote>
  <w:endnote w:type="continuationSeparator" w:id="0">
    <w:p w14:paraId="4DF96BBB" w14:textId="77777777" w:rsidR="00B373B0" w:rsidRDefault="00B373B0" w:rsidP="0043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779840"/>
      <w:docPartObj>
        <w:docPartGallery w:val="Page Numbers (Bottom of Page)"/>
        <w:docPartUnique/>
      </w:docPartObj>
    </w:sdtPr>
    <w:sdtContent>
      <w:p w14:paraId="18D2693A" w14:textId="77777777" w:rsidR="00432108" w:rsidRDefault="00432108">
        <w:pPr>
          <w:pStyle w:val="Sidefod"/>
          <w:jc w:val="center"/>
        </w:pPr>
        <w:r>
          <w:t>[</w:t>
        </w:r>
        <w:r>
          <w:fldChar w:fldCharType="begin"/>
        </w:r>
        <w:r>
          <w:instrText>PAGE   \* MERGEFORMAT</w:instrText>
        </w:r>
        <w:r>
          <w:fldChar w:fldCharType="separate"/>
        </w:r>
        <w:r w:rsidR="00751D99">
          <w:rPr>
            <w:noProof/>
          </w:rPr>
          <w:t>1</w:t>
        </w:r>
        <w:r>
          <w:fldChar w:fldCharType="end"/>
        </w:r>
        <w:r>
          <w:t>]</w:t>
        </w:r>
      </w:p>
    </w:sdtContent>
  </w:sdt>
  <w:p w14:paraId="5B1B831A" w14:textId="77777777" w:rsidR="00432108" w:rsidRDefault="0043210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3EA94" w14:textId="77777777" w:rsidR="00B373B0" w:rsidRDefault="00B373B0" w:rsidP="00432108">
      <w:pPr>
        <w:spacing w:after="0" w:line="240" w:lineRule="auto"/>
      </w:pPr>
      <w:r>
        <w:separator/>
      </w:r>
    </w:p>
  </w:footnote>
  <w:footnote w:type="continuationSeparator" w:id="0">
    <w:p w14:paraId="2CE90376" w14:textId="77777777" w:rsidR="00B373B0" w:rsidRDefault="00B373B0" w:rsidP="004321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6107A"/>
    <w:multiLevelType w:val="hybridMultilevel"/>
    <w:tmpl w:val="9162E7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F954D59"/>
    <w:multiLevelType w:val="hybridMultilevel"/>
    <w:tmpl w:val="040A50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3541567"/>
    <w:multiLevelType w:val="multilevel"/>
    <w:tmpl w:val="72B02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A37674"/>
    <w:multiLevelType w:val="hybridMultilevel"/>
    <w:tmpl w:val="0B3C4F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09B38A6"/>
    <w:multiLevelType w:val="hybridMultilevel"/>
    <w:tmpl w:val="EF2C07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B2603AE"/>
    <w:multiLevelType w:val="hybridMultilevel"/>
    <w:tmpl w:val="B090F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E04609B"/>
    <w:multiLevelType w:val="hybridMultilevel"/>
    <w:tmpl w:val="C77A1F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0D97581"/>
    <w:multiLevelType w:val="hybridMultilevel"/>
    <w:tmpl w:val="517ED4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97295267">
    <w:abstractNumId w:val="2"/>
  </w:num>
  <w:num w:numId="2" w16cid:durableId="1807508666">
    <w:abstractNumId w:val="1"/>
  </w:num>
  <w:num w:numId="3" w16cid:durableId="875118362">
    <w:abstractNumId w:val="5"/>
  </w:num>
  <w:num w:numId="4" w16cid:durableId="340664458">
    <w:abstractNumId w:val="6"/>
  </w:num>
  <w:num w:numId="5" w16cid:durableId="1889609570">
    <w:abstractNumId w:val="3"/>
  </w:num>
  <w:num w:numId="6" w16cid:durableId="997996407">
    <w:abstractNumId w:val="7"/>
  </w:num>
  <w:num w:numId="7" w16cid:durableId="1586065833">
    <w:abstractNumId w:val="4"/>
  </w:num>
  <w:num w:numId="8" w16cid:durableId="2047677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07F"/>
    <w:rsid w:val="00006CE1"/>
    <w:rsid w:val="000649AF"/>
    <w:rsid w:val="00070CA9"/>
    <w:rsid w:val="000B3C39"/>
    <w:rsid w:val="000C558E"/>
    <w:rsid w:val="001015EE"/>
    <w:rsid w:val="0013079C"/>
    <w:rsid w:val="00141152"/>
    <w:rsid w:val="001445F9"/>
    <w:rsid w:val="001530A0"/>
    <w:rsid w:val="0017755E"/>
    <w:rsid w:val="001A36FD"/>
    <w:rsid w:val="001B6C04"/>
    <w:rsid w:val="001C2E9D"/>
    <w:rsid w:val="001E1428"/>
    <w:rsid w:val="001F2918"/>
    <w:rsid w:val="00222597"/>
    <w:rsid w:val="00226EF6"/>
    <w:rsid w:val="00257033"/>
    <w:rsid w:val="00277A62"/>
    <w:rsid w:val="002812EF"/>
    <w:rsid w:val="002B12E1"/>
    <w:rsid w:val="002B4FD0"/>
    <w:rsid w:val="002E1558"/>
    <w:rsid w:val="00334531"/>
    <w:rsid w:val="0034410D"/>
    <w:rsid w:val="00390269"/>
    <w:rsid w:val="003A3F31"/>
    <w:rsid w:val="003F607F"/>
    <w:rsid w:val="00407E26"/>
    <w:rsid w:val="00413180"/>
    <w:rsid w:val="00432108"/>
    <w:rsid w:val="004578C4"/>
    <w:rsid w:val="004947E7"/>
    <w:rsid w:val="0052234C"/>
    <w:rsid w:val="005A014B"/>
    <w:rsid w:val="005C5633"/>
    <w:rsid w:val="00632C65"/>
    <w:rsid w:val="00673440"/>
    <w:rsid w:val="00680C71"/>
    <w:rsid w:val="00687A1B"/>
    <w:rsid w:val="006C247F"/>
    <w:rsid w:val="006C4D18"/>
    <w:rsid w:val="0073032B"/>
    <w:rsid w:val="00751D99"/>
    <w:rsid w:val="00753A59"/>
    <w:rsid w:val="00781A14"/>
    <w:rsid w:val="007C42BD"/>
    <w:rsid w:val="007D0C7D"/>
    <w:rsid w:val="00814C84"/>
    <w:rsid w:val="00855AAF"/>
    <w:rsid w:val="0086147D"/>
    <w:rsid w:val="0086771D"/>
    <w:rsid w:val="008F42CA"/>
    <w:rsid w:val="0091137D"/>
    <w:rsid w:val="009212AE"/>
    <w:rsid w:val="00930B79"/>
    <w:rsid w:val="00953E55"/>
    <w:rsid w:val="00973CD5"/>
    <w:rsid w:val="009952FC"/>
    <w:rsid w:val="00A026F8"/>
    <w:rsid w:val="00A1413F"/>
    <w:rsid w:val="00A17D69"/>
    <w:rsid w:val="00A46952"/>
    <w:rsid w:val="00A87210"/>
    <w:rsid w:val="00AB51C0"/>
    <w:rsid w:val="00AD207F"/>
    <w:rsid w:val="00B373B0"/>
    <w:rsid w:val="00C07015"/>
    <w:rsid w:val="00C51274"/>
    <w:rsid w:val="00C67D4D"/>
    <w:rsid w:val="00CD60B0"/>
    <w:rsid w:val="00D12EA3"/>
    <w:rsid w:val="00D31150"/>
    <w:rsid w:val="00D92821"/>
    <w:rsid w:val="00DE0450"/>
    <w:rsid w:val="00DE4ED8"/>
    <w:rsid w:val="00E238BC"/>
    <w:rsid w:val="00E74AD0"/>
    <w:rsid w:val="00E83C23"/>
    <w:rsid w:val="00E850EC"/>
    <w:rsid w:val="00E9729F"/>
    <w:rsid w:val="00F2041B"/>
    <w:rsid w:val="00F906A2"/>
    <w:rsid w:val="00F93B40"/>
    <w:rsid w:val="00FB1F56"/>
    <w:rsid w:val="00FB4350"/>
    <w:rsid w:val="00FC31A5"/>
    <w:rsid w:val="00FE7976"/>
    <w:rsid w:val="00FF00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9443"/>
  <w15:chartTrackingRefBased/>
  <w15:docId w15:val="{85220053-5A21-44E7-B62A-3254CF64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D20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8677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D207F"/>
    <w:rPr>
      <w:rFonts w:asciiTheme="majorHAnsi" w:eastAsiaTheme="majorEastAsia" w:hAnsiTheme="majorHAnsi" w:cstheme="majorBidi"/>
      <w:color w:val="365F91" w:themeColor="accent1" w:themeShade="BF"/>
      <w:sz w:val="32"/>
      <w:szCs w:val="32"/>
    </w:rPr>
  </w:style>
  <w:style w:type="character" w:styleId="Hyperlink">
    <w:name w:val="Hyperlink"/>
    <w:basedOn w:val="Standardskrifttypeiafsnit"/>
    <w:uiPriority w:val="99"/>
    <w:unhideWhenUsed/>
    <w:rsid w:val="005C5633"/>
    <w:rPr>
      <w:color w:val="0000FF" w:themeColor="hyperlink"/>
      <w:u w:val="single"/>
    </w:rPr>
  </w:style>
  <w:style w:type="paragraph" w:styleId="NormalWeb">
    <w:name w:val="Normal (Web)"/>
    <w:basedOn w:val="Normal"/>
    <w:uiPriority w:val="99"/>
    <w:semiHidden/>
    <w:unhideWhenUsed/>
    <w:rsid w:val="00CD60B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tabelindhold">
    <w:name w:val="tabelindhold"/>
    <w:basedOn w:val="Normal"/>
    <w:rsid w:val="00CD60B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CD60B0"/>
    <w:rPr>
      <w:b/>
      <w:bCs/>
    </w:rPr>
  </w:style>
  <w:style w:type="character" w:customStyle="1" w:styleId="apple-converted-space">
    <w:name w:val="apple-converted-space"/>
    <w:basedOn w:val="Standardskrifttypeiafsnit"/>
    <w:rsid w:val="00CD60B0"/>
  </w:style>
  <w:style w:type="character" w:customStyle="1" w:styleId="spelle">
    <w:name w:val="spelle"/>
    <w:basedOn w:val="Standardskrifttypeiafsnit"/>
    <w:rsid w:val="00CD60B0"/>
  </w:style>
  <w:style w:type="paragraph" w:styleId="Listeafsnit">
    <w:name w:val="List Paragraph"/>
    <w:basedOn w:val="Normal"/>
    <w:uiPriority w:val="34"/>
    <w:qFormat/>
    <w:rsid w:val="0086771D"/>
    <w:pPr>
      <w:ind w:left="720"/>
      <w:contextualSpacing/>
    </w:pPr>
  </w:style>
  <w:style w:type="character" w:customStyle="1" w:styleId="Overskrift2Tegn">
    <w:name w:val="Overskrift 2 Tegn"/>
    <w:basedOn w:val="Standardskrifttypeiafsnit"/>
    <w:link w:val="Overskrift2"/>
    <w:uiPriority w:val="9"/>
    <w:rsid w:val="0086771D"/>
    <w:rPr>
      <w:rFonts w:asciiTheme="majorHAnsi" w:eastAsiaTheme="majorEastAsia" w:hAnsiTheme="majorHAnsi" w:cstheme="majorBidi"/>
      <w:color w:val="365F91" w:themeColor="accent1" w:themeShade="BF"/>
      <w:sz w:val="26"/>
      <w:szCs w:val="26"/>
    </w:rPr>
  </w:style>
  <w:style w:type="paragraph" w:styleId="Markeringsbobletekst">
    <w:name w:val="Balloon Text"/>
    <w:basedOn w:val="Normal"/>
    <w:link w:val="MarkeringsbobletekstTegn"/>
    <w:uiPriority w:val="99"/>
    <w:semiHidden/>
    <w:unhideWhenUsed/>
    <w:rsid w:val="001C2E9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C2E9D"/>
    <w:rPr>
      <w:rFonts w:ascii="Segoe UI" w:hAnsi="Segoe UI" w:cs="Segoe UI"/>
      <w:sz w:val="18"/>
      <w:szCs w:val="18"/>
    </w:rPr>
  </w:style>
  <w:style w:type="paragraph" w:styleId="Sidehoved">
    <w:name w:val="header"/>
    <w:basedOn w:val="Normal"/>
    <w:link w:val="SidehovedTegn"/>
    <w:uiPriority w:val="99"/>
    <w:unhideWhenUsed/>
    <w:rsid w:val="0043210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2108"/>
  </w:style>
  <w:style w:type="paragraph" w:styleId="Sidefod">
    <w:name w:val="footer"/>
    <w:basedOn w:val="Normal"/>
    <w:link w:val="SidefodTegn"/>
    <w:uiPriority w:val="99"/>
    <w:unhideWhenUsed/>
    <w:rsid w:val="0043210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2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5941">
      <w:bodyDiv w:val="1"/>
      <w:marLeft w:val="0"/>
      <w:marRight w:val="0"/>
      <w:marTop w:val="0"/>
      <w:marBottom w:val="0"/>
      <w:divBdr>
        <w:top w:val="none" w:sz="0" w:space="0" w:color="auto"/>
        <w:left w:val="none" w:sz="0" w:space="0" w:color="auto"/>
        <w:bottom w:val="none" w:sz="0" w:space="0" w:color="auto"/>
        <w:right w:val="none" w:sz="0" w:space="0" w:color="auto"/>
      </w:divBdr>
    </w:div>
    <w:div w:id="127848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irgitte@barea.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385</Words>
  <Characters>2352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kb.dk</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Andresen</dc:creator>
  <cp:keywords/>
  <dc:description/>
  <cp:lastModifiedBy>Leif Andresen</cp:lastModifiedBy>
  <cp:revision>2</cp:revision>
  <cp:lastPrinted>2019-05-08T19:17:00Z</cp:lastPrinted>
  <dcterms:created xsi:type="dcterms:W3CDTF">2024-07-05T11:48:00Z</dcterms:created>
  <dcterms:modified xsi:type="dcterms:W3CDTF">2024-07-05T11:48:00Z</dcterms:modified>
</cp:coreProperties>
</file>